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2C796340" w:rsidR="00F60923" w:rsidRDefault="00F60923" w:rsidP="00747C2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 xml:space="preserve">ประจำเดือน    </w:t>
      </w:r>
      <w:r w:rsidR="00747C2B">
        <w:rPr>
          <w:rFonts w:ascii="TH SarabunIT๙" w:hAnsi="TH SarabunIT๙" w:cs="TH SarabunIT๙" w:hint="cs"/>
          <w:b/>
          <w:bCs/>
          <w:cs/>
        </w:rPr>
        <w:t>ธันวาคม</w:t>
      </w:r>
      <w:r w:rsidRPr="009A3F14">
        <w:rPr>
          <w:rFonts w:ascii="TH SarabunIT๙" w:hAnsi="TH SarabunIT๙" w:cs="TH SarabunIT๙"/>
          <w:b/>
          <w:bCs/>
          <w:cs/>
        </w:rPr>
        <w:t xml:space="preserve">    ๒๕๖๖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747C2B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079042F3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77949E87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644C1388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387" w:type="dxa"/>
          </w:tcPr>
          <w:p w14:paraId="147EB5ED" w14:textId="7BA9BCAF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276" w:type="dxa"/>
          </w:tcPr>
          <w:p w14:paraId="5C160F0D" w14:textId="777DCEA0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57EBAA92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26" w:type="dxa"/>
          </w:tcPr>
          <w:p w14:paraId="6ACA567D" w14:textId="7BCF946E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91" w:type="dxa"/>
          </w:tcPr>
          <w:p w14:paraId="6F64EB4C" w14:textId="351D57B3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46381A41" w:rsidR="00747C2B" w:rsidRPr="009A3F14" w:rsidRDefault="00747C2B" w:rsidP="00747C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 xml:space="preserve">ใบสั่งซื้อ ๑๑  /๒๕๖๖  ลง  ๓๐  </w:t>
            </w:r>
            <w:r>
              <w:rPr>
                <w:rFonts w:ascii="TH SarabunIT๙" w:hAnsi="TH SarabunIT๙" w:cs="TH SarabunIT๙" w:hint="cs"/>
                <w:cs/>
              </w:rPr>
              <w:t>ธ</w:t>
            </w:r>
            <w:r w:rsidRPr="009A3F14">
              <w:rPr>
                <w:rFonts w:ascii="TH SarabunIT๙" w:hAnsi="TH SarabunIT๙" w:cs="TH SarabunIT๙"/>
                <w:cs/>
              </w:rPr>
              <w:t>.ค.๖๖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/>
    <w:sectPr w:rsidR="00556BDB" w:rsidSect="00037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03792F"/>
    <w:rsid w:val="00496B05"/>
    <w:rsid w:val="00556BDB"/>
    <w:rsid w:val="00747C2B"/>
    <w:rsid w:val="00B65871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2</cp:revision>
  <cp:lastPrinted>2024-04-19T04:15:00Z</cp:lastPrinted>
  <dcterms:created xsi:type="dcterms:W3CDTF">2024-04-19T04:19:00Z</dcterms:created>
  <dcterms:modified xsi:type="dcterms:W3CDTF">2024-04-19T04:19:00Z</dcterms:modified>
</cp:coreProperties>
</file>